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2228"/>
        <w:gridCol w:w="8192"/>
      </w:tblGrid>
      <w:tr w:rsidR="0073713E" w14:paraId="15FD4FDF" w14:textId="77777777" w:rsidTr="007A1938">
        <w:trPr>
          <w:trHeight w:val="194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1ACD3" w14:textId="77777777" w:rsidR="0073713E" w:rsidRDefault="0073713E" w:rsidP="001845EF"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930D29A" wp14:editId="510C23D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DE04" w14:textId="77777777"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14:paraId="02C4FE3F" w14:textId="77777777"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7A1938">
              <w:rPr>
                <w:sz w:val="24"/>
                <w:szCs w:val="32"/>
              </w:rPr>
              <w:t xml:space="preserve"> MÚSICA</w:t>
            </w:r>
          </w:p>
          <w:p w14:paraId="5A5A729A" w14:textId="77777777" w:rsidR="00151D9E" w:rsidRPr="00151D9E" w:rsidRDefault="00CF4C56" w:rsidP="00151D9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PROFESSOR</w:t>
            </w:r>
            <w:r w:rsidR="00151D9E" w:rsidRPr="00151D9E">
              <w:rPr>
                <w:sz w:val="24"/>
                <w:szCs w:val="32"/>
              </w:rPr>
              <w:t xml:space="preserve">A: </w:t>
            </w:r>
            <w:r w:rsidR="007A1938">
              <w:rPr>
                <w:sz w:val="24"/>
                <w:szCs w:val="32"/>
              </w:rPr>
              <w:t xml:space="preserve">NATALIA BERTELE </w:t>
            </w:r>
          </w:p>
          <w:p w14:paraId="5AEB753B" w14:textId="77777777" w:rsidR="00151D9E" w:rsidRPr="0073713E" w:rsidRDefault="00151D9E" w:rsidP="007A1938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14:paraId="31EDE605" w14:textId="77777777" w:rsidR="0073713E" w:rsidRPr="00093E20" w:rsidRDefault="0073713E" w:rsidP="0073713E">
      <w:pPr>
        <w:jc w:val="both"/>
        <w:rPr>
          <w:rFonts w:ascii="Arial" w:hAnsi="Arial" w:cs="Arial"/>
          <w:noProof/>
          <w:color w:val="777777"/>
          <w:sz w:val="36"/>
          <w:szCs w:val="32"/>
          <w:lang w:eastAsia="pt-BR"/>
        </w:rPr>
      </w:pPr>
      <w:r>
        <w:rPr>
          <w:rFonts w:ascii="Arial" w:hAnsi="Arial" w:cs="Arial"/>
          <w:noProof/>
          <w:color w:val="777777"/>
          <w:sz w:val="36"/>
          <w:szCs w:val="32"/>
          <w:lang w:eastAsia="pt-BR"/>
        </w:rPr>
        <w:t xml:space="preserve">           </w:t>
      </w:r>
    </w:p>
    <w:p w14:paraId="0E9E16A6" w14:textId="77777777" w:rsidR="00696965" w:rsidRDefault="001B60B4" w:rsidP="00696965">
      <w:pPr>
        <w:rPr>
          <w:sz w:val="24"/>
        </w:rPr>
      </w:pPr>
      <w:r>
        <w:rPr>
          <w:sz w:val="24"/>
        </w:rPr>
        <w:t>Descreva o que você entendeu com a música em forma de protesto que ouvimos semana passada.</w:t>
      </w:r>
    </w:p>
    <w:p w14:paraId="61D7A70F" w14:textId="77777777" w:rsidR="007A1938" w:rsidRPr="007A1938" w:rsidRDefault="000122CE" w:rsidP="000122CE">
      <w:pPr>
        <w:rPr>
          <w:sz w:val="24"/>
        </w:rPr>
      </w:pPr>
      <w:r>
        <w:t xml:space="preserve"> </w:t>
      </w:r>
    </w:p>
    <w:sectPr w:rsidR="007A1938" w:rsidRPr="007A1938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3E"/>
    <w:rsid w:val="000122CE"/>
    <w:rsid w:val="00151D9E"/>
    <w:rsid w:val="001B60B4"/>
    <w:rsid w:val="00227245"/>
    <w:rsid w:val="00305A74"/>
    <w:rsid w:val="003C3AF8"/>
    <w:rsid w:val="00696965"/>
    <w:rsid w:val="006E0832"/>
    <w:rsid w:val="00701B0C"/>
    <w:rsid w:val="0073713E"/>
    <w:rsid w:val="007A1938"/>
    <w:rsid w:val="00881C74"/>
    <w:rsid w:val="0089521C"/>
    <w:rsid w:val="008C0E0A"/>
    <w:rsid w:val="00954ED5"/>
    <w:rsid w:val="009F187B"/>
    <w:rsid w:val="00CF4C56"/>
    <w:rsid w:val="00E04AFA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B7C5"/>
  <w15:docId w15:val="{0D63394B-0203-4743-A029-FF112C2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1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Coordenacao</cp:lastModifiedBy>
  <cp:revision>2</cp:revision>
  <dcterms:created xsi:type="dcterms:W3CDTF">2020-05-28T17:44:00Z</dcterms:created>
  <dcterms:modified xsi:type="dcterms:W3CDTF">2020-05-28T17:44:00Z</dcterms:modified>
</cp:coreProperties>
</file>